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25FEI83316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e661c2f4a99bb24f17b69cd8afb6c2de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fb79daf27935b26ca0658ba14d0e2e7e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E2804A-DCEB-4032-A43C-8E2C30A596EC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